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2A" w:rsidRDefault="0058562A" w:rsidP="0058562A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бюджетное образовательное учреждение </w:t>
      </w:r>
    </w:p>
    <w:p w:rsidR="0058562A" w:rsidRDefault="0058562A" w:rsidP="0058562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высшего 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бразования</w:t>
      </w:r>
    </w:p>
    <w:p w:rsidR="0058562A" w:rsidRDefault="0058562A" w:rsidP="0058562A">
      <w:pPr>
        <w:pStyle w:val="a6"/>
        <w:rPr>
          <w:sz w:val="22"/>
          <w:szCs w:val="22"/>
        </w:rPr>
      </w:pPr>
      <w:r>
        <w:rPr>
          <w:sz w:val="22"/>
          <w:szCs w:val="22"/>
        </w:rPr>
        <w:t>«Поволжский государственный университет телекоммуникаций и информатики»</w:t>
      </w:r>
    </w:p>
    <w:p w:rsidR="0058562A" w:rsidRDefault="0058562A" w:rsidP="005856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336" w:rsidRPr="00747336" w:rsidRDefault="00747336" w:rsidP="005856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«Проектирование и моделирование сетей ЭВМ</w:t>
      </w:r>
      <w:r w:rsidRPr="007473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B175B3" w:rsidRPr="000272C0" w:rsidRDefault="00747336" w:rsidP="000048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DA7F37" w:rsidRPr="000272C0" w:rsidRDefault="00747336" w:rsidP="007675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0272C0" w:rsidRPr="00027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«Проектирование и моделирование сетей ЭВМ</w:t>
      </w:r>
      <w:r w:rsidRPr="007473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0272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Б.1 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ООП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</w:t>
      </w:r>
      <w:r w:rsidR="0076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7529" w:rsidRPr="00767529">
        <w:rPr>
          <w:rFonts w:ascii="Times New Roman" w:hAnsi="Times New Roman" w:cs="Times New Roman"/>
          <w:sz w:val="24"/>
          <w:szCs w:val="24"/>
        </w:rPr>
        <w:t>Математическое обеспечение и администрирование информационных систем</w:t>
      </w:r>
      <w:r w:rsidR="00767529">
        <w:rPr>
          <w:rFonts w:ascii="Times New Roman" w:hAnsi="Times New Roman" w:cs="Times New Roman"/>
          <w:sz w:val="24"/>
          <w:szCs w:val="24"/>
        </w:rPr>
        <w:t xml:space="preserve">» </w:t>
      </w:r>
      <w:r w:rsidR="00767529"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профилю</w:t>
      </w:r>
      <w:r w:rsidR="0076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529"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767529" w:rsidRPr="00767529">
        <w:rPr>
          <w:rFonts w:ascii="Times New Roman" w:hAnsi="Times New Roman" w:cs="Times New Roman"/>
          <w:sz w:val="24"/>
          <w:szCs w:val="24"/>
        </w:rPr>
        <w:t xml:space="preserve"> </w:t>
      </w:r>
      <w:r w:rsidR="00767529">
        <w:rPr>
          <w:rFonts w:ascii="Times New Roman" w:hAnsi="Times New Roman" w:cs="Times New Roman"/>
          <w:sz w:val="24"/>
          <w:szCs w:val="24"/>
        </w:rPr>
        <w:t>«</w:t>
      </w:r>
      <w:r w:rsidR="00767529" w:rsidRPr="00767529">
        <w:rPr>
          <w:rFonts w:ascii="Times New Roman" w:hAnsi="Times New Roman" w:cs="Times New Roman"/>
          <w:sz w:val="24"/>
          <w:szCs w:val="24"/>
        </w:rPr>
        <w:t>Технология программирования</w:t>
      </w:r>
      <w:r w:rsidR="00767529">
        <w:rPr>
          <w:rFonts w:ascii="Times New Roman" w:hAnsi="Times New Roman" w:cs="Times New Roman"/>
          <w:sz w:val="24"/>
          <w:szCs w:val="24"/>
        </w:rPr>
        <w:t xml:space="preserve">» </w:t>
      </w:r>
      <w:r w:rsidR="007C3FE6">
        <w:rPr>
          <w:rFonts w:ascii="Times New Roman" w:hAnsi="Times New Roman" w:cs="Times New Roman"/>
          <w:sz w:val="24"/>
          <w:szCs w:val="24"/>
        </w:rPr>
        <w:t xml:space="preserve">и </w:t>
      </w:r>
      <w:r w:rsidR="00767529"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адресована студентам</w:t>
      </w:r>
      <w:r w:rsidR="0076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курса (6 семестр) дневной формы обучения. </w:t>
      </w:r>
      <w:r w:rsidR="00767529"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кафедрой</w:t>
      </w:r>
      <w:r w:rsidR="0076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ПОУТС </w:t>
      </w:r>
      <w:r w:rsidR="00767529"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="0076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ИСТ.</w:t>
      </w:r>
    </w:p>
    <w:p w:rsidR="007C3FE6" w:rsidRDefault="00767529" w:rsidP="007675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="00B175B3" w:rsidRPr="0076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7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разработка моделей</w:t>
      </w:r>
      <w:r w:rsidRPr="00A76E53">
        <w:rPr>
          <w:rFonts w:ascii="Times New Roman" w:hAnsi="Times New Roman"/>
          <w:sz w:val="24"/>
          <w:szCs w:val="24"/>
        </w:rPr>
        <w:t xml:space="preserve"> вычислительных процессов и</w:t>
      </w:r>
      <w:r>
        <w:rPr>
          <w:rFonts w:ascii="Times New Roman" w:hAnsi="Times New Roman"/>
          <w:sz w:val="24"/>
          <w:szCs w:val="24"/>
        </w:rPr>
        <w:t xml:space="preserve"> сетевых протоколов, методы их вероятностного и имитационного моделирования на основе</w:t>
      </w:r>
      <w:r w:rsidRPr="00A76E53">
        <w:rPr>
          <w:rFonts w:ascii="Times New Roman" w:hAnsi="Times New Roman"/>
          <w:sz w:val="24"/>
          <w:szCs w:val="24"/>
        </w:rPr>
        <w:t xml:space="preserve"> сетей массового обслуживан</w:t>
      </w:r>
      <w:r>
        <w:rPr>
          <w:rFonts w:ascii="Times New Roman" w:hAnsi="Times New Roman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7529" w:rsidRDefault="00767529" w:rsidP="007675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реше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ние</w:t>
      </w:r>
      <w:r w:rsidRPr="00A76E53">
        <w:rPr>
          <w:rFonts w:ascii="Times New Roman" w:hAnsi="Times New Roman"/>
          <w:sz w:val="24"/>
          <w:szCs w:val="24"/>
        </w:rPr>
        <w:t xml:space="preserve"> задач моделирования</w:t>
      </w:r>
      <w:r>
        <w:rPr>
          <w:rFonts w:ascii="Times New Roman" w:hAnsi="Times New Roman"/>
          <w:sz w:val="24"/>
          <w:szCs w:val="24"/>
        </w:rPr>
        <w:t xml:space="preserve"> и проектирования</w:t>
      </w:r>
      <w:r w:rsidRPr="00A76E53">
        <w:rPr>
          <w:rFonts w:ascii="Times New Roman" w:hAnsi="Times New Roman"/>
          <w:sz w:val="24"/>
          <w:szCs w:val="24"/>
        </w:rPr>
        <w:t xml:space="preserve"> сетей разнообразной архитектуры, реально использующих методы маршрутизации</w:t>
      </w:r>
      <w:r>
        <w:rPr>
          <w:rFonts w:ascii="Times New Roman" w:hAnsi="Times New Roman"/>
          <w:sz w:val="24"/>
          <w:szCs w:val="24"/>
        </w:rPr>
        <w:t xml:space="preserve"> с использованием современных пакетов</w:t>
      </w:r>
      <w:r w:rsidRPr="00A76E53">
        <w:rPr>
          <w:rFonts w:ascii="Times New Roman" w:hAnsi="Times New Roman"/>
          <w:sz w:val="24"/>
          <w:szCs w:val="24"/>
        </w:rPr>
        <w:t>.</w:t>
      </w:r>
    </w:p>
    <w:p w:rsidR="00DA7F37" w:rsidRDefault="00DA59D8" w:rsidP="00DA59D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97A8C">
        <w:rPr>
          <w:rFonts w:ascii="Times New Roman" w:hAnsi="Times New Roman"/>
          <w:sz w:val="24"/>
          <w:szCs w:val="24"/>
        </w:rPr>
        <w:t>Дисциплина направлена на формирование комп</w:t>
      </w:r>
      <w:r>
        <w:rPr>
          <w:rFonts w:ascii="Times New Roman" w:hAnsi="Times New Roman"/>
          <w:sz w:val="24"/>
          <w:szCs w:val="24"/>
        </w:rPr>
        <w:t xml:space="preserve">етенций выпускника </w:t>
      </w:r>
      <w:r w:rsidRPr="00DA59D8">
        <w:rPr>
          <w:rFonts w:ascii="Times New Roman" w:hAnsi="Times New Roman"/>
          <w:bCs/>
          <w:sz w:val="24"/>
          <w:szCs w:val="24"/>
        </w:rPr>
        <w:t>ОПК-11,</w:t>
      </w:r>
      <w:r w:rsidRPr="00DA5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ПК-3, ПК-4</w:t>
      </w:r>
      <w:r w:rsidRPr="00897A8C">
        <w:rPr>
          <w:rFonts w:ascii="Times New Roman" w:hAnsi="Times New Roman"/>
          <w:sz w:val="24"/>
          <w:szCs w:val="24"/>
        </w:rPr>
        <w:t xml:space="preserve"> и соотнесенных с ними результатов освоения дисциплины: знать, уметь, владеть:</w:t>
      </w:r>
      <w:r w:rsidR="00DA7F37" w:rsidRPr="00DA7F37">
        <w:rPr>
          <w:rFonts w:ascii="Times New Roman" w:hAnsi="Times New Roman"/>
          <w:sz w:val="24"/>
          <w:szCs w:val="24"/>
        </w:rPr>
        <w:t xml:space="preserve"> </w:t>
      </w:r>
    </w:p>
    <w:p w:rsidR="00DA59D8" w:rsidRPr="00897A8C" w:rsidRDefault="00DA59D8" w:rsidP="00DA5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5415"/>
      </w:tblGrid>
      <w:tr w:rsidR="00DA59D8" w:rsidRPr="00897A8C" w:rsidTr="008F68C3">
        <w:trPr>
          <w:trHeight w:val="50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Код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Результаты обучения (перечень компонентов)</w:t>
            </w:r>
          </w:p>
        </w:tc>
      </w:tr>
      <w:tr w:rsidR="00DA59D8" w:rsidRPr="00897A8C" w:rsidTr="008A089A">
        <w:trPr>
          <w:trHeight w:val="70"/>
        </w:trPr>
        <w:tc>
          <w:tcPr>
            <w:tcW w:w="9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Общепрофессиональные компетенции (ОПК)</w:t>
            </w:r>
          </w:p>
        </w:tc>
      </w:tr>
      <w:tr w:rsidR="00DA59D8" w:rsidRPr="00897A8C" w:rsidTr="008F68C3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3260" w:type="dxa"/>
            <w:vAlign w:val="center"/>
          </w:tcPr>
          <w:p w:rsidR="00DA59D8" w:rsidRPr="00897A8C" w:rsidRDefault="00DA59D8" w:rsidP="00DA59D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</w:t>
            </w:r>
            <w:r w:rsidRPr="00795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навыки выбора, проектирования, реализации, оценки качества и анализа эффективности программного обеспечения для решения задач в различных предметных областях</w:t>
            </w:r>
            <w:r w:rsidR="008F68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DA59D8" w:rsidRPr="002C4CAD" w:rsidRDefault="00DA59D8" w:rsidP="00DA59D8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моделирования сетей и способы их реализации.</w:t>
            </w:r>
          </w:p>
          <w:p w:rsidR="00DA59D8" w:rsidRDefault="00DA59D8" w:rsidP="008A089A">
            <w:pPr>
              <w:suppressLineNumbers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оценку</w:t>
            </w:r>
            <w:r w:rsidRPr="00021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 и анализа эффективности программного обеспечения для решения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моделирования сетей и реализовать их в лабораторных работах.</w:t>
            </w:r>
          </w:p>
          <w:p w:rsidR="00DA59D8" w:rsidRPr="00897A8C" w:rsidRDefault="00DA59D8" w:rsidP="008A089A">
            <w:pPr>
              <w:suppressLineNumber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навыками выбора методов</w:t>
            </w:r>
            <w:r w:rsidRPr="00021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сетей.</w:t>
            </w:r>
          </w:p>
        </w:tc>
      </w:tr>
      <w:tr w:rsidR="00DA59D8" w:rsidRPr="00897A8C" w:rsidTr="008A089A">
        <w:trPr>
          <w:trHeight w:val="70"/>
        </w:trPr>
        <w:tc>
          <w:tcPr>
            <w:tcW w:w="95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Профессиональные компетенции (ПК)</w:t>
            </w:r>
          </w:p>
        </w:tc>
      </w:tr>
      <w:tr w:rsidR="00DA59D8" w:rsidRPr="00897A8C" w:rsidTr="008F68C3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9D8" w:rsidRPr="00897A8C" w:rsidRDefault="00DA59D8" w:rsidP="008A089A">
            <w:pPr>
              <w:suppressLineNumber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97A8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="008F68C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260" w:type="dxa"/>
            <w:vAlign w:val="center"/>
          </w:tcPr>
          <w:p w:rsidR="00DA59D8" w:rsidRPr="008F68C3" w:rsidRDefault="008F68C3" w:rsidP="008F68C3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7951C4">
              <w:rPr>
                <w:rFonts w:ascii="Times New Roman" w:hAnsi="Times New Roman"/>
                <w:sz w:val="24"/>
                <w:szCs w:val="24"/>
              </w:rPr>
              <w:t xml:space="preserve"> к разработке моделирующих алгоритмов и реализации их на базе языков и пакетов прикладных программ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8F68C3" w:rsidRPr="002C4CAD" w:rsidRDefault="008F68C3" w:rsidP="008F68C3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моделирующие алгоритмы.</w:t>
            </w:r>
          </w:p>
          <w:p w:rsidR="008F68C3" w:rsidRPr="002C4CAD" w:rsidRDefault="008F68C3" w:rsidP="008F68C3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AD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 разрабатывать моделирующие алгоритмы</w:t>
            </w:r>
            <w:r w:rsidRPr="007951C4">
              <w:rPr>
                <w:rFonts w:ascii="Times New Roman" w:hAnsi="Times New Roman"/>
                <w:sz w:val="24"/>
                <w:szCs w:val="24"/>
              </w:rPr>
              <w:t xml:space="preserve"> и реализации их на базе языков и пакетов прикладных программ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9D8" w:rsidRPr="008F68C3" w:rsidRDefault="008F68C3" w:rsidP="008F68C3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использования пакетов</w:t>
            </w:r>
            <w:r w:rsidRPr="00837964">
              <w:rPr>
                <w:rFonts w:ascii="Times New Roman" w:hAnsi="Times New Roman"/>
                <w:sz w:val="24"/>
                <w:szCs w:val="24"/>
              </w:rPr>
              <w:t xml:space="preserve"> прикладных программ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9D8" w:rsidRPr="00897A8C" w:rsidTr="008F68C3">
        <w:trPr>
          <w:trHeight w:val="7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9D8" w:rsidRPr="008F68C3" w:rsidRDefault="008F68C3" w:rsidP="008A089A">
            <w:pPr>
              <w:suppressLineNumber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ПК-4</w:t>
            </w:r>
          </w:p>
        </w:tc>
        <w:tc>
          <w:tcPr>
            <w:tcW w:w="3260" w:type="dxa"/>
            <w:vAlign w:val="center"/>
          </w:tcPr>
          <w:p w:rsidR="00DA59D8" w:rsidRPr="00897A8C" w:rsidRDefault="008F68C3" w:rsidP="008F68C3">
            <w:pPr>
              <w:suppressLineNumber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</w:t>
            </w:r>
            <w:r w:rsidRPr="00795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выбору архитектуры и комплексирования современных компьютеров, систем, комплексов и сетей системного администрирования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8F68C3" w:rsidRDefault="008F68C3" w:rsidP="008F68C3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7951C4">
              <w:rPr>
                <w:rFonts w:ascii="Times New Roman" w:hAnsi="Times New Roman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1C4">
              <w:rPr>
                <w:rFonts w:ascii="Times New Roman" w:hAnsi="Times New Roman"/>
                <w:sz w:val="24"/>
                <w:szCs w:val="24"/>
              </w:rPr>
              <w:t>современных компьютеров, систем, комплексов и сетей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8C3" w:rsidRDefault="008F68C3" w:rsidP="008F68C3">
            <w:pPr>
              <w:pStyle w:val="a4"/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AD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proofErr w:type="spellStart"/>
            <w:r w:rsidRPr="007951C4">
              <w:rPr>
                <w:rFonts w:ascii="Times New Roman" w:hAnsi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/>
                <w:sz w:val="24"/>
                <w:szCs w:val="24"/>
              </w:rPr>
              <w:t>сировать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современные компьютеры в системы, комплексы и сети.</w:t>
            </w:r>
          </w:p>
          <w:p w:rsidR="00DA59D8" w:rsidRPr="00897A8C" w:rsidRDefault="008F68C3" w:rsidP="008F68C3">
            <w:pPr>
              <w:suppressLineNumber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Владеть навыками </w:t>
            </w:r>
            <w:r w:rsidRPr="007951C4">
              <w:rPr>
                <w:rFonts w:ascii="Times New Roman" w:hAnsi="Times New Roman"/>
                <w:sz w:val="24"/>
                <w:szCs w:val="24"/>
                <w:lang w:eastAsia="ru-RU"/>
              </w:rPr>
              <w:t>системного администрирования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59D8" w:rsidRDefault="00DA59D8" w:rsidP="00B829E7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8F68C3" w:rsidRPr="00897A8C" w:rsidRDefault="008F68C3" w:rsidP="008F6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виды контроля: текущий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 успеваемости в форме устного опроса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промежут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аттестация </w:t>
      </w:r>
      <w:r w:rsidR="007C3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курсового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7C3F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экзамена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8C3" w:rsidRPr="00897A8C" w:rsidRDefault="008F68C3" w:rsidP="008F6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зачетных единиц, 252 часа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8C3" w:rsidRPr="00897A8C" w:rsidRDefault="008F68C3" w:rsidP="008F6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иплины предусмотрены лекционные занятия (32 часа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занятия (56 часов)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работа студента (164 часа</w:t>
      </w:r>
      <w:r w:rsidRPr="0089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6F4F3B" w:rsidRDefault="006F4F3B" w:rsidP="00B82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4F3B" w:rsidSect="00A207C2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7AD"/>
    <w:multiLevelType w:val="hybridMultilevel"/>
    <w:tmpl w:val="C5D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ACD"/>
    <w:multiLevelType w:val="hybridMultilevel"/>
    <w:tmpl w:val="7AF44DAE"/>
    <w:lvl w:ilvl="0" w:tplc="8F8C72DA">
      <w:start w:val="6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3DB91B91"/>
    <w:multiLevelType w:val="hybridMultilevel"/>
    <w:tmpl w:val="8F9485F8"/>
    <w:lvl w:ilvl="0" w:tplc="FBFCB24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81EE2A3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EFE56D2"/>
    <w:multiLevelType w:val="multilevel"/>
    <w:tmpl w:val="71E4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82A80"/>
    <w:multiLevelType w:val="hybridMultilevel"/>
    <w:tmpl w:val="8F9485F8"/>
    <w:lvl w:ilvl="0" w:tplc="FBFCB24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81EE2A3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0464A5E"/>
    <w:multiLevelType w:val="hybridMultilevel"/>
    <w:tmpl w:val="FFE47B80"/>
    <w:lvl w:ilvl="0" w:tplc="ABAC7E4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1D7353"/>
    <w:multiLevelType w:val="hybridMultilevel"/>
    <w:tmpl w:val="2CAE5E34"/>
    <w:lvl w:ilvl="0" w:tplc="A29CDA8E">
      <w:start w:val="6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4BF"/>
    <w:rsid w:val="000048B0"/>
    <w:rsid w:val="000272C0"/>
    <w:rsid w:val="00325038"/>
    <w:rsid w:val="00561A79"/>
    <w:rsid w:val="00571999"/>
    <w:rsid w:val="0058562A"/>
    <w:rsid w:val="005D23D1"/>
    <w:rsid w:val="006625B8"/>
    <w:rsid w:val="00674BC2"/>
    <w:rsid w:val="006F4F3B"/>
    <w:rsid w:val="00747336"/>
    <w:rsid w:val="00767529"/>
    <w:rsid w:val="007B4D06"/>
    <w:rsid w:val="007C3FE6"/>
    <w:rsid w:val="007D230F"/>
    <w:rsid w:val="007F1F86"/>
    <w:rsid w:val="008F68C3"/>
    <w:rsid w:val="00920274"/>
    <w:rsid w:val="0092521E"/>
    <w:rsid w:val="00951C27"/>
    <w:rsid w:val="00987CAE"/>
    <w:rsid w:val="00A207C2"/>
    <w:rsid w:val="00A76E53"/>
    <w:rsid w:val="00A8795D"/>
    <w:rsid w:val="00AF0C54"/>
    <w:rsid w:val="00B175B3"/>
    <w:rsid w:val="00B829E7"/>
    <w:rsid w:val="00BB6978"/>
    <w:rsid w:val="00BE4C10"/>
    <w:rsid w:val="00CC1956"/>
    <w:rsid w:val="00CE64BF"/>
    <w:rsid w:val="00D219BF"/>
    <w:rsid w:val="00DA59D8"/>
    <w:rsid w:val="00DA7F37"/>
    <w:rsid w:val="00EE67E0"/>
    <w:rsid w:val="00EF06AA"/>
    <w:rsid w:val="00F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529C3-49AC-4031-888C-04ABD51A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B8"/>
  </w:style>
  <w:style w:type="paragraph" w:styleId="2">
    <w:name w:val="heading 2"/>
    <w:basedOn w:val="a"/>
    <w:link w:val="20"/>
    <w:uiPriority w:val="9"/>
    <w:qFormat/>
    <w:rsid w:val="00CE6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1">
    <w:name w:val="butback1"/>
    <w:basedOn w:val="a0"/>
    <w:rsid w:val="00CE64BF"/>
    <w:rPr>
      <w:color w:val="666666"/>
    </w:rPr>
  </w:style>
  <w:style w:type="character" w:customStyle="1" w:styleId="submenu-table">
    <w:name w:val="submenu-table"/>
    <w:basedOn w:val="a0"/>
    <w:rsid w:val="00CE64BF"/>
  </w:style>
  <w:style w:type="paragraph" w:styleId="a3">
    <w:name w:val="List Paragraph"/>
    <w:basedOn w:val="a"/>
    <w:uiPriority w:val="34"/>
    <w:qFormat/>
    <w:rsid w:val="00951C27"/>
    <w:pPr>
      <w:ind w:left="720"/>
      <w:contextualSpacing/>
    </w:pPr>
  </w:style>
  <w:style w:type="paragraph" w:styleId="a4">
    <w:name w:val="Plain Text"/>
    <w:basedOn w:val="a"/>
    <w:link w:val="a5"/>
    <w:rsid w:val="00DA7F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A7F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85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58562A"/>
    <w:rPr>
      <w:rFonts w:ascii="Times New Roman" w:eastAsia="Times New Roman" w:hAnsi="Times New Roman" w:cs="Times New Roman"/>
      <w:b/>
      <w:bCs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ПГУТИ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Тарасов Вениамин Николаевич</cp:lastModifiedBy>
  <cp:revision>6</cp:revision>
  <dcterms:created xsi:type="dcterms:W3CDTF">2013-09-10T12:27:00Z</dcterms:created>
  <dcterms:modified xsi:type="dcterms:W3CDTF">2015-11-26T06:45:00Z</dcterms:modified>
</cp:coreProperties>
</file>